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77F7A" w14:textId="63B6561E" w:rsidR="00044767" w:rsidRDefault="00430583">
      <w:r>
        <w:t>Vagus Nerve Hacks:</w:t>
      </w:r>
    </w:p>
    <w:p w14:paraId="1A356866" w14:textId="77777777" w:rsidR="00430583" w:rsidRDefault="00430583"/>
    <w:p w14:paraId="62C6F1AF" w14:textId="77777777" w:rsidR="00430583" w:rsidRPr="00430583" w:rsidRDefault="00430583" w:rsidP="00430583">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hyperlink r:id="rId5" w:history="1">
        <w:r w:rsidRPr="00430583">
          <w:rPr>
            <w:rFonts w:ascii="Libre Franklin" w:eastAsia="Times New Roman" w:hAnsi="Libre Franklin" w:cs="Times New Roman"/>
            <w:b/>
            <w:bCs/>
            <w:color w:val="333333"/>
            <w:kern w:val="0"/>
            <w:sz w:val="36"/>
            <w:szCs w:val="36"/>
            <w:u w:val="single"/>
            <w14:ligatures w14:val="none"/>
          </w:rPr>
          <w:t>https://medium.com/age-of-awareness/how-to-use-the-polyvagal-ladder-c68835f0fe19</w:t>
        </w:r>
      </w:hyperlink>
    </w:p>
    <w:p w14:paraId="0532BFF6" w14:textId="77777777" w:rsidR="00430583" w:rsidRPr="00430583" w:rsidRDefault="00430583" w:rsidP="00430583">
      <w:pPr>
        <w:spacing w:before="100" w:beforeAutospacing="1" w:after="100" w:afterAutospacing="1"/>
        <w:outlineLvl w:val="2"/>
        <w:rPr>
          <w:rFonts w:ascii="Times New Roman" w:eastAsia="Times New Roman" w:hAnsi="Times New Roman" w:cs="Times New Roman"/>
          <w:b/>
          <w:bCs/>
          <w:color w:val="000000"/>
          <w:kern w:val="0"/>
          <w:sz w:val="27"/>
          <w:szCs w:val="27"/>
          <w14:ligatures w14:val="none"/>
        </w:rPr>
      </w:pPr>
      <w:r w:rsidRPr="00430583">
        <w:rPr>
          <w:rFonts w:ascii="Libre Franklin" w:eastAsia="Times New Roman" w:hAnsi="Libre Franklin" w:cs="Times New Roman"/>
          <w:b/>
          <w:bCs/>
          <w:color w:val="333333"/>
          <w:kern w:val="0"/>
          <w:sz w:val="36"/>
          <w:szCs w:val="36"/>
          <w14:ligatures w14:val="none"/>
        </w:rPr>
        <w:t>How to start reengaging the vagus nerve:  it’s simple, easy and fun!</w:t>
      </w:r>
    </w:p>
    <w:p w14:paraId="06FAFDBD"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Pick one or two things to start adding to your daily routine – start simple, and see if stimulating the vagus nerve can become part of your health care habits!</w:t>
      </w:r>
    </w:p>
    <w:p w14:paraId="65E4E611" w14:textId="77777777" w:rsidR="00430583" w:rsidRPr="00430583" w:rsidRDefault="00430583" w:rsidP="00430583">
      <w:pPr>
        <w:rPr>
          <w:rFonts w:ascii="Times New Roman" w:eastAsia="Times New Roman" w:hAnsi="Times New Roman" w:cs="Times New Roman"/>
          <w:color w:val="000000"/>
          <w:kern w:val="0"/>
          <w14:ligatures w14:val="none"/>
        </w:rPr>
      </w:pPr>
    </w:p>
    <w:p w14:paraId="195B130A"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 Sing. Loudly!</w:t>
      </w:r>
      <w:r w:rsidRPr="00430583">
        <w:rPr>
          <w:rFonts w:ascii="Libre Franklin" w:eastAsia="Times New Roman" w:hAnsi="Libre Franklin" w:cs="Times New Roman"/>
          <w:color w:val="0A0A0A"/>
          <w:kern w:val="0"/>
          <w14:ligatures w14:val="none"/>
        </w:rPr>
        <w:t> Not a quiet hum, but a full on, top of your lungs good ole sing along. I recommend the shower for this one.</w:t>
      </w:r>
    </w:p>
    <w:p w14:paraId="55F61995" w14:textId="77777777" w:rsidR="00430583" w:rsidRPr="00430583" w:rsidRDefault="00430583" w:rsidP="00430583">
      <w:pPr>
        <w:rPr>
          <w:rFonts w:ascii="Times New Roman" w:eastAsia="Times New Roman" w:hAnsi="Times New Roman" w:cs="Times New Roman"/>
          <w:color w:val="000000"/>
          <w:kern w:val="0"/>
          <w14:ligatures w14:val="none"/>
        </w:rPr>
      </w:pPr>
    </w:p>
    <w:p w14:paraId="5D4056BF" w14:textId="77777777" w:rsidR="00430583" w:rsidRPr="00430583" w:rsidRDefault="00430583" w:rsidP="00430583">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The muscles in the back of your throat activate the vagus nerve as they move, so sing as loud as possible. Don’t worry about the neighbors. (2)</w:t>
      </w:r>
    </w:p>
    <w:p w14:paraId="084CD3A1" w14:textId="77777777" w:rsidR="00430583" w:rsidRPr="00430583" w:rsidRDefault="00430583" w:rsidP="00430583">
      <w:pPr>
        <w:numPr>
          <w:ilvl w:val="0"/>
          <w:numId w:val="1"/>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Oxytocin, the calming hormone released at birth is also released when we sing. (3)</w:t>
      </w:r>
    </w:p>
    <w:p w14:paraId="065F6CBB"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2. Gargle.</w:t>
      </w:r>
      <w:r w:rsidRPr="00430583">
        <w:rPr>
          <w:rFonts w:ascii="Libre Franklin" w:eastAsia="Times New Roman" w:hAnsi="Libre Franklin" w:cs="Times New Roman"/>
          <w:color w:val="0A0A0A"/>
          <w:kern w:val="0"/>
          <w14:ligatures w14:val="none"/>
        </w:rPr>
        <w:t> You can use regular filtered water for this. I’m a lover of efficiency, so I do this in the shower too. I have a water filter on my shower (I like Berkey brand </w:t>
      </w:r>
      <w:hyperlink r:id="rId6" w:history="1">
        <w:r w:rsidRPr="00430583">
          <w:rPr>
            <w:rFonts w:ascii="Libre Franklin" w:eastAsia="Times New Roman" w:hAnsi="Libre Franklin" w:cs="Times New Roman"/>
            <w:color w:val="0000FF"/>
            <w:kern w:val="0"/>
            <w:u w:val="single"/>
            <w14:ligatures w14:val="none"/>
          </w:rPr>
          <w:t>https://tinyurl.com/y84yabrq</w:t>
        </w:r>
      </w:hyperlink>
      <w:r w:rsidRPr="00430583">
        <w:rPr>
          <w:rFonts w:ascii="Libre Franklin" w:eastAsia="Times New Roman" w:hAnsi="Libre Franklin" w:cs="Times New Roman"/>
          <w:color w:val="0A0A0A"/>
          <w:kern w:val="0"/>
          <w14:ligatures w14:val="none"/>
        </w:rPr>
        <w:t>) so I can trust that the water I’m gargling is clean and the chlorine has been removed (which my hair and skin and lungs thank me for, too). Once that conditioner is in my hair and doing it’s magic, I gargle like a full-on Muppet. Not a discreet, elegant gargle – the gargle of a small-and-friendly monster.</w:t>
      </w:r>
    </w:p>
    <w:p w14:paraId="15DAFFFA" w14:textId="77777777" w:rsidR="00430583" w:rsidRPr="00430583" w:rsidRDefault="00430583" w:rsidP="00430583">
      <w:pPr>
        <w:rPr>
          <w:rFonts w:ascii="Times New Roman" w:eastAsia="Times New Roman" w:hAnsi="Times New Roman" w:cs="Times New Roman"/>
          <w:color w:val="000000"/>
          <w:kern w:val="0"/>
          <w14:ligatures w14:val="none"/>
        </w:rPr>
      </w:pPr>
    </w:p>
    <w:p w14:paraId="0D9ADC96" w14:textId="77777777" w:rsidR="00430583" w:rsidRPr="00430583" w:rsidRDefault="00430583" w:rsidP="00430583">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You want to gargle hard enough that your eyes start to water</w:t>
      </w:r>
    </w:p>
    <w:p w14:paraId="090D13E7" w14:textId="77777777" w:rsidR="00430583" w:rsidRPr="00430583" w:rsidRDefault="00430583" w:rsidP="00430583">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The added benefit of this is that it makes me laugh, and laughter is amazing medicine! (4, 5, 6) In this case, laughter stimulates the vagus nerve too. Laughter increases beta-endorphins and nitric oxide and benefits the vascular system. (7, 8)</w:t>
      </w:r>
    </w:p>
    <w:p w14:paraId="55C13B3D" w14:textId="77777777" w:rsidR="00430583" w:rsidRPr="00430583" w:rsidRDefault="00430583" w:rsidP="00430583">
      <w:pPr>
        <w:numPr>
          <w:ilvl w:val="0"/>
          <w:numId w:val="2"/>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It’s a win win win. And my hair looks </w:t>
      </w:r>
      <w:r w:rsidRPr="00430583">
        <w:rPr>
          <w:rFonts w:ascii="Libre Franklin" w:eastAsia="Times New Roman" w:hAnsi="Libre Franklin" w:cs="Times New Roman"/>
          <w:i/>
          <w:iCs/>
          <w:color w:val="0A0A0A"/>
          <w:kern w:val="0"/>
          <w14:ligatures w14:val="none"/>
        </w:rPr>
        <w:t>Amazing</w:t>
      </w:r>
      <w:r w:rsidRPr="00430583">
        <w:rPr>
          <w:rFonts w:ascii="Libre Franklin" w:eastAsia="Times New Roman" w:hAnsi="Libre Franklin" w:cs="Times New Roman"/>
          <w:color w:val="0A0A0A"/>
          <w:kern w:val="0"/>
          <w14:ligatures w14:val="none"/>
        </w:rPr>
        <w:t>.</w:t>
      </w:r>
    </w:p>
    <w:p w14:paraId="710A8772"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3. Build in some daily prayer and meditation, especially chanting.</w:t>
      </w:r>
      <w:r w:rsidRPr="00430583">
        <w:rPr>
          <w:rFonts w:ascii="Libre Franklin" w:eastAsia="Times New Roman" w:hAnsi="Libre Franklin" w:cs="Times New Roman"/>
          <w:color w:val="0A0A0A"/>
          <w:kern w:val="0"/>
          <w14:ligatures w14:val="none"/>
        </w:rPr>
        <w:t> Try an ommm or two. It may feel silly or weird at first, but it’s good for your health and wellness, as what vibrates the throat stimulates the vagus nerve. It frankly doesn’t matter what you chant, just get to it.</w:t>
      </w:r>
    </w:p>
    <w:p w14:paraId="3BFB1D05" w14:textId="77777777" w:rsidR="00430583" w:rsidRPr="00430583" w:rsidRDefault="00430583" w:rsidP="00430583">
      <w:pPr>
        <w:rPr>
          <w:rFonts w:ascii="Times New Roman" w:eastAsia="Times New Roman" w:hAnsi="Times New Roman" w:cs="Times New Roman"/>
          <w:color w:val="000000"/>
          <w:kern w:val="0"/>
          <w14:ligatures w14:val="none"/>
        </w:rPr>
      </w:pPr>
    </w:p>
    <w:p w14:paraId="2B95255B" w14:textId="77777777" w:rsidR="00430583" w:rsidRPr="00430583" w:rsidRDefault="00430583" w:rsidP="00430583">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 xml:space="preserve">I love to think about all the things that humans have done since time immemorial because they were just the things that we did. Most religions have some sort of chanting, singing, meditation – from the Rosary to </w:t>
      </w:r>
      <w:r w:rsidRPr="00430583">
        <w:rPr>
          <w:rFonts w:ascii="Libre Franklin" w:eastAsia="Times New Roman" w:hAnsi="Libre Franklin" w:cs="Times New Roman"/>
          <w:color w:val="0A0A0A"/>
          <w:kern w:val="0"/>
          <w14:ligatures w14:val="none"/>
        </w:rPr>
        <w:lastRenderedPageBreak/>
        <w:t>Buddhist chanting to Pagan spiral song to the rhythmic prayer of Judaism. Atheist or just not down with religion? That’s cool. Try chanting whatever noise feels good for you.</w:t>
      </w:r>
    </w:p>
    <w:p w14:paraId="13C6D40D" w14:textId="77777777" w:rsidR="00430583" w:rsidRPr="00430583" w:rsidRDefault="00430583" w:rsidP="00430583">
      <w:pPr>
        <w:numPr>
          <w:ilvl w:val="0"/>
          <w:numId w:val="3"/>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I try to channel my toddler nephews – they’ll take any opportunity to make ridiculous noises and to chant what sounds like nonsense any chance they can – they have an inherent kiddo wisdom that helps their little bodies as they grow and learn. Close the bathroom door, gargle, sing the praises of the Universe or just make loud silly noises. It’s surprisingly freeing…</w:t>
      </w:r>
    </w:p>
    <w:p w14:paraId="4DC1AED8"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4. Expose yourself to cold water or air.</w:t>
      </w:r>
      <w:r w:rsidRPr="00430583">
        <w:rPr>
          <w:rFonts w:ascii="Libre Franklin" w:eastAsia="Times New Roman" w:hAnsi="Libre Franklin" w:cs="Times New Roman"/>
          <w:color w:val="0A0A0A"/>
          <w:kern w:val="0"/>
          <w14:ligatures w14:val="none"/>
        </w:rPr>
        <w:t> The vagus nerve is stimulated when the body is exposed to cold. The sympathetic fight/flight system is downregulated (works less) and the parasympathetic rest/digest system is upregulated, or asked to work more to calm you.</w:t>
      </w:r>
    </w:p>
    <w:p w14:paraId="1A5D702F" w14:textId="77777777" w:rsidR="00430583" w:rsidRPr="00430583" w:rsidRDefault="00430583" w:rsidP="00430583">
      <w:pPr>
        <w:rPr>
          <w:rFonts w:ascii="Times New Roman" w:eastAsia="Times New Roman" w:hAnsi="Times New Roman" w:cs="Times New Roman"/>
          <w:color w:val="000000"/>
          <w:kern w:val="0"/>
          <w14:ligatures w14:val="none"/>
        </w:rPr>
      </w:pPr>
    </w:p>
    <w:p w14:paraId="0DA57B24" w14:textId="77777777" w:rsidR="00430583" w:rsidRPr="00430583" w:rsidRDefault="00430583" w:rsidP="00430583">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I splash my face with cold water every morning, and at the end of a shower I turn the water as cold as it will go for as long as I can stand it. I started with 2 seconds, and am working up to 2 minutes. (9) Or you can start slowly by putting your face in ice cold water for a few seconds.</w:t>
      </w:r>
    </w:p>
    <w:p w14:paraId="2071D32C" w14:textId="77777777" w:rsidR="00430583" w:rsidRPr="00430583" w:rsidRDefault="00430583" w:rsidP="00430583">
      <w:pPr>
        <w:numPr>
          <w:ilvl w:val="0"/>
          <w:numId w:val="4"/>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In the winter, I like to open a window in the morning to both greet the day and to get a blast of cold air for just a few seconds.</w:t>
      </w:r>
    </w:p>
    <w:p w14:paraId="49BEF036" w14:textId="451294A1" w:rsidR="00430583" w:rsidRPr="00430583" w:rsidRDefault="00430583" w:rsidP="00430583">
      <w:pPr>
        <w:rPr>
          <w:rFonts w:ascii="Times New Roman" w:eastAsia="Times New Roman" w:hAnsi="Times New Roman" w:cs="Times New Roman"/>
          <w:kern w:val="0"/>
          <w14:ligatures w14:val="none"/>
        </w:rPr>
      </w:pPr>
      <w:r w:rsidRPr="00430583">
        <w:rPr>
          <w:rFonts w:ascii="Times New Roman" w:eastAsia="Times New Roman" w:hAnsi="Times New Roman" w:cs="Times New Roman"/>
          <w:kern w:val="0"/>
          <w14:ligatures w14:val="none"/>
        </w:rPr>
        <w:fldChar w:fldCharType="begin"/>
      </w:r>
      <w:r w:rsidRPr="00430583">
        <w:rPr>
          <w:rFonts w:ascii="Times New Roman" w:eastAsia="Times New Roman" w:hAnsi="Times New Roman" w:cs="Times New Roman"/>
          <w:kern w:val="0"/>
          <w14:ligatures w14:val="none"/>
        </w:rPr>
        <w:instrText xml:space="preserve"> INCLUDEPICTURE "https://www.evernote.com/shard/s306/res/521f4e01-3ff9-4b14-a135-7e2125d0edcc" \* MERGEFORMATINET </w:instrText>
      </w:r>
      <w:r w:rsidRPr="00430583">
        <w:rPr>
          <w:rFonts w:ascii="Times New Roman" w:eastAsia="Times New Roman" w:hAnsi="Times New Roman" w:cs="Times New Roman"/>
          <w:kern w:val="0"/>
          <w14:ligatures w14:val="none"/>
        </w:rPr>
        <w:fldChar w:fldCharType="separate"/>
      </w:r>
      <w:r w:rsidRPr="00430583">
        <w:rPr>
          <w:rFonts w:ascii="Times New Roman" w:eastAsia="Times New Roman" w:hAnsi="Times New Roman" w:cs="Times New Roman"/>
          <w:noProof/>
          <w:kern w:val="0"/>
          <w14:ligatures w14:val="none"/>
        </w:rPr>
        <mc:AlternateContent>
          <mc:Choice Requires="wps">
            <w:drawing>
              <wp:inline distT="0" distB="0" distL="0" distR="0" wp14:anchorId="155B187B" wp14:editId="76416026">
                <wp:extent cx="302260" cy="302260"/>
                <wp:effectExtent l="0" t="0" r="0" b="0"/>
                <wp:docPr id="1552518358"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2260"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8888D0" id="Rectangle 1" o:spid="_x0000_s1026" style="width:23.8pt;height:23.8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" filled="f" stroked="f">
                <o:lock v:ext="edit" aspectratio="t"/>
                <w10:anchorlock/>
              </v:rect>
            </w:pict>
          </mc:Fallback>
        </mc:AlternateContent>
      </w:r>
      <w:r w:rsidRPr="00430583">
        <w:rPr>
          <w:rFonts w:ascii="Times New Roman" w:eastAsia="Times New Roman" w:hAnsi="Times New Roman" w:cs="Times New Roman"/>
          <w:kern w:val="0"/>
          <w14:ligatures w14:val="none"/>
        </w:rPr>
        <w:fldChar w:fldCharType="end"/>
      </w:r>
    </w:p>
    <w:p w14:paraId="3D122E6B"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5. Do yoga.</w:t>
      </w:r>
      <w:r w:rsidRPr="00430583">
        <w:rPr>
          <w:rFonts w:ascii="Libre Franklin" w:eastAsia="Times New Roman" w:hAnsi="Libre Franklin" w:cs="Times New Roman"/>
          <w:color w:val="0A0A0A"/>
          <w:kern w:val="0"/>
          <w14:ligatures w14:val="none"/>
        </w:rPr>
        <w:t> Both the parasympathetic nervous system and the vagus nerve are stimulated by yoga practice, particularly the Sun Salutation. (10,11)</w:t>
      </w:r>
    </w:p>
    <w:p w14:paraId="7D8BA0CD" w14:textId="77777777" w:rsidR="00430583" w:rsidRPr="00430583" w:rsidRDefault="00430583" w:rsidP="00430583">
      <w:pPr>
        <w:rPr>
          <w:rFonts w:ascii="Times New Roman" w:eastAsia="Times New Roman" w:hAnsi="Times New Roman" w:cs="Times New Roman"/>
          <w:color w:val="000000"/>
          <w:kern w:val="0"/>
          <w14:ligatures w14:val="none"/>
        </w:rPr>
      </w:pPr>
    </w:p>
    <w:p w14:paraId="70A4C1D2" w14:textId="77777777" w:rsidR="00430583" w:rsidRPr="00430583" w:rsidRDefault="00430583" w:rsidP="00430583">
      <w:pPr>
        <w:numPr>
          <w:ilvl w:val="0"/>
          <w:numId w:val="5"/>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A study that compared a group of people who walked daily to those doing yoga daily found a significant reduction in anxiety and perceived stress in the yoga group, as well as increases in the mood-improving, anti-anxiety brain chemical GABA. (12)</w:t>
      </w:r>
    </w:p>
    <w:p w14:paraId="7BAC7E1C"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6. Meditate.</w:t>
      </w:r>
      <w:r w:rsidRPr="00430583">
        <w:rPr>
          <w:rFonts w:ascii="Libre Franklin" w:eastAsia="Times New Roman" w:hAnsi="Libre Franklin" w:cs="Times New Roman"/>
          <w:color w:val="0A0A0A"/>
          <w:kern w:val="0"/>
          <w14:ligatures w14:val="none"/>
        </w:rPr>
        <w:t> Meditation and deep breathing stimulate the vagus nerve. (13, 14, 15)</w:t>
      </w:r>
    </w:p>
    <w:p w14:paraId="236EFCDF" w14:textId="77777777" w:rsidR="00430583" w:rsidRPr="00430583" w:rsidRDefault="00430583" w:rsidP="00430583">
      <w:pPr>
        <w:rPr>
          <w:rFonts w:ascii="Times New Roman" w:eastAsia="Times New Roman" w:hAnsi="Times New Roman" w:cs="Times New Roman"/>
          <w:color w:val="000000"/>
          <w:kern w:val="0"/>
          <w14:ligatures w14:val="none"/>
        </w:rPr>
      </w:pPr>
    </w:p>
    <w:p w14:paraId="73E7C4DC" w14:textId="77777777" w:rsidR="00430583" w:rsidRPr="00430583" w:rsidRDefault="00430583" w:rsidP="00430583">
      <w:pPr>
        <w:numPr>
          <w:ilvl w:val="0"/>
          <w:numId w:val="6"/>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Whatever meditation works best for you is the best kind to do – some folks like a guided meditation, some like to focus on the breath, taking 5-10 deep, slow belly breaths. It doesn’t matter what you choose, as long as you make a daily habit of doing at least 2 minutes of meditation every day.</w:t>
      </w:r>
    </w:p>
    <w:p w14:paraId="1D782190"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7. Breathe Deeply and Slowly.</w:t>
      </w:r>
      <w:r w:rsidRPr="00430583">
        <w:rPr>
          <w:rFonts w:ascii="Libre Franklin" w:eastAsia="Times New Roman" w:hAnsi="Libre Franklin" w:cs="Times New Roman"/>
          <w:color w:val="0A0A0A"/>
          <w:kern w:val="0"/>
          <w14:ligatures w14:val="none"/>
        </w:rPr>
        <w:t> There are neurons in both the heart and the neck that contain baroreceptors, or cells that monitor your blood pressure, and send signals back and forth with your brain.</w:t>
      </w:r>
    </w:p>
    <w:p w14:paraId="24AC4BAF" w14:textId="77777777" w:rsidR="00430583" w:rsidRPr="00430583" w:rsidRDefault="00430583" w:rsidP="00430583">
      <w:pPr>
        <w:rPr>
          <w:rFonts w:ascii="Times New Roman" w:eastAsia="Times New Roman" w:hAnsi="Times New Roman" w:cs="Times New Roman"/>
          <w:color w:val="000000"/>
          <w:kern w:val="0"/>
          <w14:ligatures w14:val="none"/>
        </w:rPr>
      </w:pPr>
    </w:p>
    <w:p w14:paraId="00E03F29" w14:textId="77777777" w:rsidR="00430583" w:rsidRPr="00430583" w:rsidRDefault="00430583" w:rsidP="00430583">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lastRenderedPageBreak/>
        <w:t>When we take deep, slow belly breaths, we activate the vagus nerve to lower fight or flight, and activate our rest and digest parasympathetic nervous system, thus lowering heartrate, blood pressure and feeling of anxiety. (16)</w:t>
      </w:r>
    </w:p>
    <w:p w14:paraId="35E3BF6B" w14:textId="77777777" w:rsidR="00430583" w:rsidRPr="00430583" w:rsidRDefault="00430583" w:rsidP="00430583">
      <w:pPr>
        <w:numPr>
          <w:ilvl w:val="0"/>
          <w:numId w:val="7"/>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On average, we take 10 to 14 breaths per minute – but to stimulate the vagus nerve, try to take only 6 breaths per minute. Breathe in deeply, allowing your stomach to expand, then breathe out very slowly. (17)</w:t>
      </w:r>
    </w:p>
    <w:p w14:paraId="7D333633"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8. Serotonin and 5HTP.</w:t>
      </w:r>
      <w:r w:rsidRPr="00430583">
        <w:rPr>
          <w:rFonts w:ascii="Libre Franklin" w:eastAsia="Times New Roman" w:hAnsi="Libre Franklin" w:cs="Times New Roman"/>
          <w:color w:val="0A0A0A"/>
          <w:kern w:val="0"/>
          <w14:ligatures w14:val="none"/>
        </w:rPr>
        <w:t> The neurotransmitter chemical Serotonin activates the vagus nerve through a variety of different receptors in the brain, gut and throughout the body. When there is inflammation in the gut, the amount of serotonin made in the brain is reduced via the quinolate pathway.</w:t>
      </w:r>
    </w:p>
    <w:p w14:paraId="30B32F06" w14:textId="77777777" w:rsidR="00430583" w:rsidRPr="00430583" w:rsidRDefault="00430583" w:rsidP="00430583">
      <w:pPr>
        <w:rPr>
          <w:rFonts w:ascii="Times New Roman" w:eastAsia="Times New Roman" w:hAnsi="Times New Roman" w:cs="Times New Roman"/>
          <w:color w:val="000000"/>
          <w:kern w:val="0"/>
          <w14:ligatures w14:val="none"/>
        </w:rPr>
      </w:pPr>
    </w:p>
    <w:p w14:paraId="651FD39E" w14:textId="77777777" w:rsidR="00430583" w:rsidRPr="00430583" w:rsidRDefault="00430583" w:rsidP="00430583">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The best way to support optimal brain-body chemistry is start by understanding what is going on in your gut. We can use advanced functional medicine stool and breath tests to evaluate the gut microbiome to see what may be causing inflammation for you. This is something I do for all my patients, especially those with digestive issues, depression, anxiety, skin concerns, hormone imbalances or sleep issues.</w:t>
      </w:r>
    </w:p>
    <w:p w14:paraId="11063775" w14:textId="77777777" w:rsidR="00430583" w:rsidRPr="00430583" w:rsidRDefault="00430583" w:rsidP="00430583">
      <w:pPr>
        <w:numPr>
          <w:ilvl w:val="0"/>
          <w:numId w:val="8"/>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Taking the serotonin precursor 5HTP can help with systemic serotonin support. This supplement can interact with some medications, so be sure to talk with your licensed healthcare provider before starting 5HTP!</w:t>
      </w:r>
    </w:p>
    <w:p w14:paraId="368A3BED"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9. Add in Prebiotic and Probiotic foods and supplements.</w:t>
      </w:r>
      <w:r w:rsidRPr="00430583">
        <w:rPr>
          <w:rFonts w:ascii="Libre Franklin" w:eastAsia="Times New Roman" w:hAnsi="Libre Franklin" w:cs="Times New Roman"/>
          <w:color w:val="0A0A0A"/>
          <w:kern w:val="0"/>
          <w14:ligatures w14:val="none"/>
        </w:rPr>
        <w:t> The term “gut microbiome” refers to the millions of bacteria in our digestive track, which play a role in nutrient absorption, mood, hormone and neurotransmitter balance to name a few vital functions. The health of our microbiome is a huge determinant of our overall health.</w:t>
      </w:r>
    </w:p>
    <w:p w14:paraId="7029C451" w14:textId="77777777" w:rsidR="00430583" w:rsidRPr="00430583" w:rsidRDefault="00430583" w:rsidP="00430583">
      <w:pPr>
        <w:rPr>
          <w:rFonts w:ascii="Times New Roman" w:eastAsia="Times New Roman" w:hAnsi="Times New Roman" w:cs="Times New Roman"/>
          <w:color w:val="000000"/>
          <w:kern w:val="0"/>
          <w14:ligatures w14:val="none"/>
        </w:rPr>
      </w:pPr>
    </w:p>
    <w:p w14:paraId="0D5D53BC" w14:textId="77777777" w:rsidR="00430583" w:rsidRPr="00430583" w:rsidRDefault="00430583" w:rsidP="00430583">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The vagus nerve is the great connector between the brain and the enteric nervous system, which controls digestion and the gut. Our microbiome plays an important role in making this signaling work.</w:t>
      </w:r>
    </w:p>
    <w:p w14:paraId="506213F6" w14:textId="77777777" w:rsidR="00430583" w:rsidRPr="00430583" w:rsidRDefault="00430583" w:rsidP="00430583">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Specifically, the probiotic bacterial strain Lactobacillus rhamnosus was shown in animal studies to support optimal levels of the receptors of the calming chemical GABA, which is mediated by the vagus nerve. (18)</w:t>
      </w:r>
    </w:p>
    <w:p w14:paraId="5DA494D7" w14:textId="77777777" w:rsidR="00430583" w:rsidRPr="00430583" w:rsidRDefault="00430583" w:rsidP="00430583">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For more on fermented foods, check out these recipes (</w:t>
      </w:r>
      <w:hyperlink r:id="rId7" w:history="1">
        <w:r w:rsidRPr="00430583">
          <w:rPr>
            <w:rFonts w:ascii="Libre Franklin" w:eastAsia="Times New Roman" w:hAnsi="Libre Franklin" w:cs="Times New Roman"/>
            <w:color w:val="0B8481"/>
            <w:kern w:val="0"/>
            <w:u w:val="single"/>
            <w14:ligatures w14:val="none"/>
          </w:rPr>
          <w:t>sauerkraut,</w:t>
        </w:r>
      </w:hyperlink>
      <w:r w:rsidRPr="00430583">
        <w:rPr>
          <w:rFonts w:ascii="Libre Franklin" w:eastAsia="Times New Roman" w:hAnsi="Libre Franklin" w:cs="Times New Roman"/>
          <w:color w:val="0A0A0A"/>
          <w:kern w:val="0"/>
          <w14:ligatures w14:val="none"/>
        </w:rPr>
        <w:t> </w:t>
      </w:r>
      <w:hyperlink r:id="rId8" w:history="1">
        <w:r w:rsidRPr="00430583">
          <w:rPr>
            <w:rFonts w:ascii="Libre Franklin" w:eastAsia="Times New Roman" w:hAnsi="Libre Franklin" w:cs="Times New Roman"/>
            <w:color w:val="0B8481"/>
            <w:kern w:val="0"/>
            <w:u w:val="single"/>
            <w14:ligatures w14:val="none"/>
          </w:rPr>
          <w:t>beet kvass</w:t>
        </w:r>
      </w:hyperlink>
      <w:r w:rsidRPr="00430583">
        <w:rPr>
          <w:rFonts w:ascii="Libre Franklin" w:eastAsia="Times New Roman" w:hAnsi="Libre Franklin" w:cs="Times New Roman"/>
          <w:color w:val="0A0A0A"/>
          <w:kern w:val="0"/>
          <w14:ligatures w14:val="none"/>
        </w:rPr>
        <w:t>) for affordable probiotics you can make at home.</w:t>
      </w:r>
    </w:p>
    <w:p w14:paraId="0DEED918" w14:textId="77777777" w:rsidR="00430583" w:rsidRPr="00430583" w:rsidRDefault="00430583" w:rsidP="00430583">
      <w:pPr>
        <w:numPr>
          <w:ilvl w:val="0"/>
          <w:numId w:val="9"/>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Prebiotics, food for the colon cells, are found in fibrous vegetables. Aim for 6 or more servings of a variety of vegetables each day to optimize the health of your gut, microbiome, colon and vagus nerve.</w:t>
      </w:r>
    </w:p>
    <w:p w14:paraId="1F0B3128"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10. Exercise.</w:t>
      </w:r>
      <w:r w:rsidRPr="00430583">
        <w:rPr>
          <w:rFonts w:ascii="Libre Franklin" w:eastAsia="Times New Roman" w:hAnsi="Libre Franklin" w:cs="Times New Roman"/>
          <w:color w:val="0A0A0A"/>
          <w:kern w:val="0"/>
          <w14:ligatures w14:val="none"/>
        </w:rPr>
        <w:t> When we move, the digestive system is stimulated, and the parastaltic wave which moves stool through the colon is also activated.</w:t>
      </w:r>
    </w:p>
    <w:p w14:paraId="0B69914B" w14:textId="77777777" w:rsidR="00430583" w:rsidRPr="00430583" w:rsidRDefault="00430583" w:rsidP="00430583">
      <w:pPr>
        <w:rPr>
          <w:rFonts w:ascii="Times New Roman" w:eastAsia="Times New Roman" w:hAnsi="Times New Roman" w:cs="Times New Roman"/>
          <w:color w:val="000000"/>
          <w:kern w:val="0"/>
          <w14:ligatures w14:val="none"/>
        </w:rPr>
      </w:pPr>
    </w:p>
    <w:p w14:paraId="6BF7A1D7" w14:textId="77777777" w:rsidR="00430583" w:rsidRPr="00430583" w:rsidRDefault="00430583" w:rsidP="00430583">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lastRenderedPageBreak/>
        <w:t>This movement is controlled in part by the vagus nerve, which is also stimulated by exercise, from walking to yoga to crossfit.</w:t>
      </w:r>
    </w:p>
    <w:p w14:paraId="1608ACC5" w14:textId="77777777" w:rsidR="00430583" w:rsidRPr="00430583" w:rsidRDefault="00430583" w:rsidP="00430583">
      <w:pPr>
        <w:numPr>
          <w:ilvl w:val="0"/>
          <w:numId w:val="10"/>
        </w:numPr>
        <w:spacing w:before="100" w:beforeAutospacing="1" w:after="100" w:afterAutospacing="1"/>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color w:val="0A0A0A"/>
          <w:kern w:val="0"/>
          <w14:ligatures w14:val="none"/>
        </w:rPr>
        <w:t>Whatever exercise or movement works for you is the right thing to start with. Try to get some gentle movement daily! (19)</w:t>
      </w:r>
    </w:p>
    <w:p w14:paraId="65D8B830"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11. Acupuncture.</w:t>
      </w:r>
      <w:r w:rsidRPr="00430583">
        <w:rPr>
          <w:rFonts w:ascii="Libre Franklin" w:eastAsia="Times New Roman" w:hAnsi="Libre Franklin" w:cs="Times New Roman"/>
          <w:color w:val="0A0A0A"/>
          <w:kern w:val="0"/>
          <w14:ligatures w14:val="none"/>
        </w:rPr>
        <w:t> Humans have been stimulating the vagus nerve with acupuncture for ages, and there are several commonly used points which stimulate improved vagus function. (20) Studies show that auricular or ear acupuncture is particularly stimulating for the vagus nerve. (21) (22)</w:t>
      </w:r>
    </w:p>
    <w:p w14:paraId="461EF33C" w14:textId="77777777" w:rsidR="00430583" w:rsidRPr="00430583" w:rsidRDefault="00430583" w:rsidP="00430583">
      <w:pPr>
        <w:rPr>
          <w:rFonts w:ascii="Times New Roman" w:eastAsia="Times New Roman" w:hAnsi="Times New Roman" w:cs="Times New Roman"/>
          <w:color w:val="000000"/>
          <w:kern w:val="0"/>
          <w14:ligatures w14:val="none"/>
        </w:rPr>
      </w:pPr>
    </w:p>
    <w:p w14:paraId="2C6630EB"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12. Eat fish!</w:t>
      </w:r>
      <w:r w:rsidRPr="00430583">
        <w:rPr>
          <w:rFonts w:ascii="Libre Franklin" w:eastAsia="Times New Roman" w:hAnsi="Libre Franklin" w:cs="Times New Roman"/>
          <w:color w:val="0A0A0A"/>
          <w:kern w:val="0"/>
          <w14:ligatures w14:val="none"/>
        </w:rPr>
        <w:t> Studies show that comsuming omega 3 fatty acids (like those found in fatty fish like salmon) increases vagal tone and activity and puts us into that calming parasympathetic mode more often. (23) I recommend eating small fish, as they have fewer heavy metals in them.</w:t>
      </w:r>
    </w:p>
    <w:p w14:paraId="676F8554" w14:textId="77777777" w:rsidR="00430583" w:rsidRPr="00430583" w:rsidRDefault="00430583" w:rsidP="00430583">
      <w:pPr>
        <w:rPr>
          <w:rFonts w:ascii="Times New Roman" w:eastAsia="Times New Roman" w:hAnsi="Times New Roman" w:cs="Times New Roman"/>
          <w:color w:val="000000"/>
          <w:kern w:val="0"/>
          <w14:ligatures w14:val="none"/>
        </w:rPr>
      </w:pPr>
    </w:p>
    <w:p w14:paraId="3C5ADF2D"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13. Get a massage.</w:t>
      </w:r>
      <w:r w:rsidRPr="00430583">
        <w:rPr>
          <w:rFonts w:ascii="Libre Franklin" w:eastAsia="Times New Roman" w:hAnsi="Libre Franklin" w:cs="Times New Roman"/>
          <w:color w:val="0A0A0A"/>
          <w:kern w:val="0"/>
          <w14:ligatures w14:val="none"/>
        </w:rPr>
        <w:t> Massaging different parts of the body, especially the feet or along the carotid sinus (on the ride side of your neck), which you can do on your own for free, can also stimulate the vagus nerve. Massage is often used to get newborn babies to gain weight because it stimulates their vagus nerves, thereby increasing their gut function. (24)</w:t>
      </w:r>
    </w:p>
    <w:p w14:paraId="05309E43" w14:textId="77777777" w:rsidR="00430583" w:rsidRPr="00430583" w:rsidRDefault="00430583" w:rsidP="00430583">
      <w:pPr>
        <w:rPr>
          <w:rFonts w:ascii="Times New Roman" w:eastAsia="Times New Roman" w:hAnsi="Times New Roman" w:cs="Times New Roman"/>
          <w:color w:val="000000"/>
          <w:kern w:val="0"/>
          <w14:ligatures w14:val="none"/>
        </w:rPr>
      </w:pPr>
    </w:p>
    <w:p w14:paraId="35342CCF" w14:textId="77777777" w:rsidR="00430583" w:rsidRPr="00430583" w:rsidRDefault="00430583" w:rsidP="00430583">
      <w:pPr>
        <w:rPr>
          <w:rFonts w:ascii="Times New Roman" w:eastAsia="Times New Roman" w:hAnsi="Times New Roman" w:cs="Times New Roman"/>
          <w:color w:val="000000"/>
          <w:kern w:val="0"/>
          <w14:ligatures w14:val="none"/>
        </w:rPr>
      </w:pPr>
      <w:r w:rsidRPr="00430583">
        <w:rPr>
          <w:rFonts w:ascii="Libre Franklin" w:eastAsia="Times New Roman" w:hAnsi="Libre Franklin" w:cs="Times New Roman"/>
          <w:b/>
          <w:bCs/>
          <w:color w:val="0A0A0A"/>
          <w:kern w:val="0"/>
          <w14:ligatures w14:val="none"/>
        </w:rPr>
        <w:t>14. Try Intermittent Fasting.</w:t>
      </w:r>
      <w:r w:rsidRPr="00430583">
        <w:rPr>
          <w:rFonts w:ascii="Libre Franklin" w:eastAsia="Times New Roman" w:hAnsi="Libre Franklin" w:cs="Times New Roman"/>
          <w:color w:val="0A0A0A"/>
          <w:kern w:val="0"/>
          <w14:ligatures w14:val="none"/>
        </w:rPr>
        <w:t> Research shows that fasting may increase vagal tone as well. Fasting may sound intimidating but it is easily accomplished by simply eating dinner around 6-7pm and then not eating again until breakfast at 7 or 8am – that’s a 13-14 hour fast right there! Or you can compress your eating into an 8-10 hour window, say 9am-7pm, for an even longer fast. (25)</w:t>
      </w:r>
    </w:p>
    <w:p w14:paraId="34A13022" w14:textId="77777777" w:rsidR="00430583" w:rsidRDefault="00430583"/>
    <w:sectPr w:rsidR="0043058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Libre Franklin">
    <w:panose1 w:val="00000000000000000000"/>
    <w:charset w:val="4D"/>
    <w:family w:val="auto"/>
    <w:pitch w:val="variable"/>
    <w:sig w:usb0="A00000FF" w:usb1="4000205B"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47A4D"/>
    <w:multiLevelType w:val="multilevel"/>
    <w:tmpl w:val="4F82C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9A10BC"/>
    <w:multiLevelType w:val="multilevel"/>
    <w:tmpl w:val="5A585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984306"/>
    <w:multiLevelType w:val="multilevel"/>
    <w:tmpl w:val="1ACED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8B75CA"/>
    <w:multiLevelType w:val="multilevel"/>
    <w:tmpl w:val="0F7C7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1741A7"/>
    <w:multiLevelType w:val="multilevel"/>
    <w:tmpl w:val="ED8CB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683851"/>
    <w:multiLevelType w:val="multilevel"/>
    <w:tmpl w:val="71125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6C24D1"/>
    <w:multiLevelType w:val="multilevel"/>
    <w:tmpl w:val="3E74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5C2B08"/>
    <w:multiLevelType w:val="multilevel"/>
    <w:tmpl w:val="3FDA0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C05BAD"/>
    <w:multiLevelType w:val="multilevel"/>
    <w:tmpl w:val="77987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0D9100D"/>
    <w:multiLevelType w:val="multilevel"/>
    <w:tmpl w:val="DD8E2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8032061">
    <w:abstractNumId w:val="2"/>
  </w:num>
  <w:num w:numId="2" w16cid:durableId="222446023">
    <w:abstractNumId w:val="1"/>
  </w:num>
  <w:num w:numId="3" w16cid:durableId="503277435">
    <w:abstractNumId w:val="3"/>
  </w:num>
  <w:num w:numId="4" w16cid:durableId="2009164973">
    <w:abstractNumId w:val="9"/>
  </w:num>
  <w:num w:numId="5" w16cid:durableId="1899590783">
    <w:abstractNumId w:val="0"/>
  </w:num>
  <w:num w:numId="6" w16cid:durableId="1972780455">
    <w:abstractNumId w:val="8"/>
  </w:num>
  <w:num w:numId="7" w16cid:durableId="699741847">
    <w:abstractNumId w:val="4"/>
  </w:num>
  <w:num w:numId="8" w16cid:durableId="1920170319">
    <w:abstractNumId w:val="5"/>
  </w:num>
  <w:num w:numId="9" w16cid:durableId="718940355">
    <w:abstractNumId w:val="6"/>
  </w:num>
  <w:num w:numId="10" w16cid:durableId="2199010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583"/>
    <w:rsid w:val="00044767"/>
    <w:rsid w:val="00430583"/>
    <w:rsid w:val="005731D0"/>
    <w:rsid w:val="00661D47"/>
    <w:rsid w:val="007765F7"/>
    <w:rsid w:val="00FB0E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814654A"/>
  <w15:chartTrackingRefBased/>
  <w15:docId w15:val="{096AC027-94A4-6146-A44E-4F6944542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30583"/>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30583"/>
    <w:rPr>
      <w:rFonts w:ascii="Times New Roman" w:eastAsia="Times New Roman" w:hAnsi="Times New Roman" w:cs="Times New Roman"/>
      <w:b/>
      <w:bCs/>
      <w:kern w:val="0"/>
      <w:sz w:val="27"/>
      <w:szCs w:val="27"/>
      <w14:ligatures w14:val="none"/>
    </w:rPr>
  </w:style>
  <w:style w:type="character" w:styleId="Hyperlink">
    <w:name w:val="Hyperlink"/>
    <w:basedOn w:val="DefaultParagraphFont"/>
    <w:uiPriority w:val="99"/>
    <w:semiHidden/>
    <w:unhideWhenUsed/>
    <w:rsid w:val="00430583"/>
    <w:rPr>
      <w:color w:val="0000FF"/>
      <w:u w:val="single"/>
    </w:rPr>
  </w:style>
  <w:style w:type="character" w:customStyle="1" w:styleId="apple-converted-space">
    <w:name w:val="apple-converted-space"/>
    <w:basedOn w:val="DefaultParagraphFont"/>
    <w:rsid w:val="00430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4248487">
      <w:bodyDiv w:val="1"/>
      <w:marLeft w:val="0"/>
      <w:marRight w:val="0"/>
      <w:marTop w:val="0"/>
      <w:marBottom w:val="0"/>
      <w:divBdr>
        <w:top w:val="none" w:sz="0" w:space="0" w:color="auto"/>
        <w:left w:val="none" w:sz="0" w:space="0" w:color="auto"/>
        <w:bottom w:val="none" w:sz="0" w:space="0" w:color="auto"/>
        <w:right w:val="none" w:sz="0" w:space="0" w:color="auto"/>
      </w:divBdr>
      <w:divsChild>
        <w:div w:id="1973247977">
          <w:marLeft w:val="0"/>
          <w:marRight w:val="0"/>
          <w:marTop w:val="0"/>
          <w:marBottom w:val="0"/>
          <w:divBdr>
            <w:top w:val="none" w:sz="0" w:space="0" w:color="auto"/>
            <w:left w:val="none" w:sz="0" w:space="0" w:color="auto"/>
            <w:bottom w:val="none" w:sz="0" w:space="0" w:color="auto"/>
            <w:right w:val="none" w:sz="0" w:space="0" w:color="auto"/>
          </w:divBdr>
        </w:div>
        <w:div w:id="456224567">
          <w:marLeft w:val="0"/>
          <w:marRight w:val="0"/>
          <w:marTop w:val="0"/>
          <w:marBottom w:val="0"/>
          <w:divBdr>
            <w:top w:val="none" w:sz="0" w:space="0" w:color="auto"/>
            <w:left w:val="none" w:sz="0" w:space="0" w:color="auto"/>
            <w:bottom w:val="none" w:sz="0" w:space="0" w:color="auto"/>
            <w:right w:val="none" w:sz="0" w:space="0" w:color="auto"/>
          </w:divBdr>
        </w:div>
        <w:div w:id="728462359">
          <w:marLeft w:val="0"/>
          <w:marRight w:val="0"/>
          <w:marTop w:val="0"/>
          <w:marBottom w:val="0"/>
          <w:divBdr>
            <w:top w:val="none" w:sz="0" w:space="0" w:color="auto"/>
            <w:left w:val="none" w:sz="0" w:space="0" w:color="auto"/>
            <w:bottom w:val="none" w:sz="0" w:space="0" w:color="auto"/>
            <w:right w:val="none" w:sz="0" w:space="0" w:color="auto"/>
          </w:divBdr>
        </w:div>
        <w:div w:id="914045984">
          <w:marLeft w:val="0"/>
          <w:marRight w:val="0"/>
          <w:marTop w:val="0"/>
          <w:marBottom w:val="0"/>
          <w:divBdr>
            <w:top w:val="none" w:sz="0" w:space="0" w:color="auto"/>
            <w:left w:val="none" w:sz="0" w:space="0" w:color="auto"/>
            <w:bottom w:val="none" w:sz="0" w:space="0" w:color="auto"/>
            <w:right w:val="none" w:sz="0" w:space="0" w:color="auto"/>
          </w:divBdr>
        </w:div>
        <w:div w:id="670258513">
          <w:marLeft w:val="0"/>
          <w:marRight w:val="0"/>
          <w:marTop w:val="0"/>
          <w:marBottom w:val="0"/>
          <w:divBdr>
            <w:top w:val="none" w:sz="0" w:space="0" w:color="auto"/>
            <w:left w:val="none" w:sz="0" w:space="0" w:color="auto"/>
            <w:bottom w:val="none" w:sz="0" w:space="0" w:color="auto"/>
            <w:right w:val="none" w:sz="0" w:space="0" w:color="auto"/>
          </w:divBdr>
        </w:div>
        <w:div w:id="632440684">
          <w:marLeft w:val="0"/>
          <w:marRight w:val="0"/>
          <w:marTop w:val="0"/>
          <w:marBottom w:val="0"/>
          <w:divBdr>
            <w:top w:val="none" w:sz="0" w:space="0" w:color="auto"/>
            <w:left w:val="none" w:sz="0" w:space="0" w:color="auto"/>
            <w:bottom w:val="none" w:sz="0" w:space="0" w:color="auto"/>
            <w:right w:val="none" w:sz="0" w:space="0" w:color="auto"/>
          </w:divBdr>
        </w:div>
        <w:div w:id="544758916">
          <w:marLeft w:val="0"/>
          <w:marRight w:val="0"/>
          <w:marTop w:val="0"/>
          <w:marBottom w:val="0"/>
          <w:divBdr>
            <w:top w:val="none" w:sz="0" w:space="0" w:color="auto"/>
            <w:left w:val="none" w:sz="0" w:space="0" w:color="auto"/>
            <w:bottom w:val="none" w:sz="0" w:space="0" w:color="auto"/>
            <w:right w:val="none" w:sz="0" w:space="0" w:color="auto"/>
          </w:divBdr>
        </w:div>
        <w:div w:id="1492335684">
          <w:marLeft w:val="0"/>
          <w:marRight w:val="0"/>
          <w:marTop w:val="0"/>
          <w:marBottom w:val="0"/>
          <w:divBdr>
            <w:top w:val="none" w:sz="0" w:space="0" w:color="auto"/>
            <w:left w:val="none" w:sz="0" w:space="0" w:color="auto"/>
            <w:bottom w:val="none" w:sz="0" w:space="0" w:color="auto"/>
            <w:right w:val="none" w:sz="0" w:space="0" w:color="auto"/>
          </w:divBdr>
        </w:div>
        <w:div w:id="886374937">
          <w:marLeft w:val="0"/>
          <w:marRight w:val="0"/>
          <w:marTop w:val="0"/>
          <w:marBottom w:val="0"/>
          <w:divBdr>
            <w:top w:val="none" w:sz="0" w:space="0" w:color="auto"/>
            <w:left w:val="none" w:sz="0" w:space="0" w:color="auto"/>
            <w:bottom w:val="none" w:sz="0" w:space="0" w:color="auto"/>
            <w:right w:val="none" w:sz="0" w:space="0" w:color="auto"/>
          </w:divBdr>
        </w:div>
        <w:div w:id="30152914">
          <w:marLeft w:val="0"/>
          <w:marRight w:val="0"/>
          <w:marTop w:val="0"/>
          <w:marBottom w:val="0"/>
          <w:divBdr>
            <w:top w:val="none" w:sz="0" w:space="0" w:color="auto"/>
            <w:left w:val="none" w:sz="0" w:space="0" w:color="auto"/>
            <w:bottom w:val="none" w:sz="0" w:space="0" w:color="auto"/>
            <w:right w:val="none" w:sz="0" w:space="0" w:color="auto"/>
          </w:divBdr>
        </w:div>
        <w:div w:id="1360666294">
          <w:marLeft w:val="0"/>
          <w:marRight w:val="0"/>
          <w:marTop w:val="0"/>
          <w:marBottom w:val="0"/>
          <w:divBdr>
            <w:top w:val="none" w:sz="0" w:space="0" w:color="auto"/>
            <w:left w:val="none" w:sz="0" w:space="0" w:color="auto"/>
            <w:bottom w:val="none" w:sz="0" w:space="0" w:color="auto"/>
            <w:right w:val="none" w:sz="0" w:space="0" w:color="auto"/>
          </w:divBdr>
        </w:div>
        <w:div w:id="1274945783">
          <w:marLeft w:val="0"/>
          <w:marRight w:val="0"/>
          <w:marTop w:val="0"/>
          <w:marBottom w:val="0"/>
          <w:divBdr>
            <w:top w:val="none" w:sz="0" w:space="0" w:color="auto"/>
            <w:left w:val="none" w:sz="0" w:space="0" w:color="auto"/>
            <w:bottom w:val="none" w:sz="0" w:space="0" w:color="auto"/>
            <w:right w:val="none" w:sz="0" w:space="0" w:color="auto"/>
          </w:divBdr>
        </w:div>
        <w:div w:id="1005208105">
          <w:marLeft w:val="0"/>
          <w:marRight w:val="0"/>
          <w:marTop w:val="0"/>
          <w:marBottom w:val="0"/>
          <w:divBdr>
            <w:top w:val="none" w:sz="0" w:space="0" w:color="auto"/>
            <w:left w:val="none" w:sz="0" w:space="0" w:color="auto"/>
            <w:bottom w:val="none" w:sz="0" w:space="0" w:color="auto"/>
            <w:right w:val="none" w:sz="0" w:space="0" w:color="auto"/>
          </w:divBdr>
        </w:div>
        <w:div w:id="417289515">
          <w:marLeft w:val="0"/>
          <w:marRight w:val="0"/>
          <w:marTop w:val="0"/>
          <w:marBottom w:val="0"/>
          <w:divBdr>
            <w:top w:val="none" w:sz="0" w:space="0" w:color="auto"/>
            <w:left w:val="none" w:sz="0" w:space="0" w:color="auto"/>
            <w:bottom w:val="none" w:sz="0" w:space="0" w:color="auto"/>
            <w:right w:val="none" w:sz="0" w:space="0" w:color="auto"/>
          </w:divBdr>
        </w:div>
        <w:div w:id="2010869810">
          <w:marLeft w:val="0"/>
          <w:marRight w:val="0"/>
          <w:marTop w:val="0"/>
          <w:marBottom w:val="0"/>
          <w:divBdr>
            <w:top w:val="none" w:sz="0" w:space="0" w:color="auto"/>
            <w:left w:val="none" w:sz="0" w:space="0" w:color="auto"/>
            <w:bottom w:val="none" w:sz="0" w:space="0" w:color="auto"/>
            <w:right w:val="none" w:sz="0" w:space="0" w:color="auto"/>
          </w:divBdr>
        </w:div>
        <w:div w:id="1422875089">
          <w:marLeft w:val="0"/>
          <w:marRight w:val="0"/>
          <w:marTop w:val="0"/>
          <w:marBottom w:val="0"/>
          <w:divBdr>
            <w:top w:val="none" w:sz="0" w:space="0" w:color="auto"/>
            <w:left w:val="none" w:sz="0" w:space="0" w:color="auto"/>
            <w:bottom w:val="none" w:sz="0" w:space="0" w:color="auto"/>
            <w:right w:val="none" w:sz="0" w:space="0" w:color="auto"/>
          </w:divBdr>
        </w:div>
        <w:div w:id="1556701897">
          <w:marLeft w:val="0"/>
          <w:marRight w:val="0"/>
          <w:marTop w:val="0"/>
          <w:marBottom w:val="0"/>
          <w:divBdr>
            <w:top w:val="none" w:sz="0" w:space="0" w:color="auto"/>
            <w:left w:val="none" w:sz="0" w:space="0" w:color="auto"/>
            <w:bottom w:val="none" w:sz="0" w:space="0" w:color="auto"/>
            <w:right w:val="none" w:sz="0" w:space="0" w:color="auto"/>
          </w:divBdr>
        </w:div>
        <w:div w:id="2095349415">
          <w:marLeft w:val="0"/>
          <w:marRight w:val="0"/>
          <w:marTop w:val="0"/>
          <w:marBottom w:val="0"/>
          <w:divBdr>
            <w:top w:val="none" w:sz="0" w:space="0" w:color="auto"/>
            <w:left w:val="none" w:sz="0" w:space="0" w:color="auto"/>
            <w:bottom w:val="none" w:sz="0" w:space="0" w:color="auto"/>
            <w:right w:val="none" w:sz="0" w:space="0" w:color="auto"/>
          </w:divBdr>
        </w:div>
        <w:div w:id="1950578446">
          <w:marLeft w:val="0"/>
          <w:marRight w:val="0"/>
          <w:marTop w:val="0"/>
          <w:marBottom w:val="0"/>
          <w:divBdr>
            <w:top w:val="none" w:sz="0" w:space="0" w:color="auto"/>
            <w:left w:val="none" w:sz="0" w:space="0" w:color="auto"/>
            <w:bottom w:val="none" w:sz="0" w:space="0" w:color="auto"/>
            <w:right w:val="none" w:sz="0" w:space="0" w:color="auto"/>
          </w:divBdr>
        </w:div>
        <w:div w:id="2114011959">
          <w:marLeft w:val="0"/>
          <w:marRight w:val="0"/>
          <w:marTop w:val="0"/>
          <w:marBottom w:val="0"/>
          <w:divBdr>
            <w:top w:val="none" w:sz="0" w:space="0" w:color="auto"/>
            <w:left w:val="none" w:sz="0" w:space="0" w:color="auto"/>
            <w:bottom w:val="none" w:sz="0" w:space="0" w:color="auto"/>
            <w:right w:val="none" w:sz="0" w:space="0" w:color="auto"/>
          </w:divBdr>
        </w:div>
        <w:div w:id="667102669">
          <w:marLeft w:val="0"/>
          <w:marRight w:val="0"/>
          <w:marTop w:val="0"/>
          <w:marBottom w:val="0"/>
          <w:divBdr>
            <w:top w:val="none" w:sz="0" w:space="0" w:color="auto"/>
            <w:left w:val="none" w:sz="0" w:space="0" w:color="auto"/>
            <w:bottom w:val="none" w:sz="0" w:space="0" w:color="auto"/>
            <w:right w:val="none" w:sz="0" w:space="0" w:color="auto"/>
          </w:divBdr>
        </w:div>
        <w:div w:id="1927690956">
          <w:marLeft w:val="0"/>
          <w:marRight w:val="0"/>
          <w:marTop w:val="0"/>
          <w:marBottom w:val="0"/>
          <w:divBdr>
            <w:top w:val="none" w:sz="0" w:space="0" w:color="auto"/>
            <w:left w:val="none" w:sz="0" w:space="0" w:color="auto"/>
            <w:bottom w:val="none" w:sz="0" w:space="0" w:color="auto"/>
            <w:right w:val="none" w:sz="0" w:space="0" w:color="auto"/>
          </w:divBdr>
        </w:div>
        <w:div w:id="1173842115">
          <w:marLeft w:val="0"/>
          <w:marRight w:val="0"/>
          <w:marTop w:val="0"/>
          <w:marBottom w:val="0"/>
          <w:divBdr>
            <w:top w:val="none" w:sz="0" w:space="0" w:color="auto"/>
            <w:left w:val="none" w:sz="0" w:space="0" w:color="auto"/>
            <w:bottom w:val="none" w:sz="0" w:space="0" w:color="auto"/>
            <w:right w:val="none" w:sz="0" w:space="0" w:color="auto"/>
          </w:divBdr>
        </w:div>
        <w:div w:id="863909614">
          <w:marLeft w:val="0"/>
          <w:marRight w:val="0"/>
          <w:marTop w:val="0"/>
          <w:marBottom w:val="0"/>
          <w:divBdr>
            <w:top w:val="none" w:sz="0" w:space="0" w:color="auto"/>
            <w:left w:val="none" w:sz="0" w:space="0" w:color="auto"/>
            <w:bottom w:val="none" w:sz="0" w:space="0" w:color="auto"/>
            <w:right w:val="none" w:sz="0" w:space="0" w:color="auto"/>
          </w:divBdr>
        </w:div>
        <w:div w:id="1591306512">
          <w:marLeft w:val="0"/>
          <w:marRight w:val="0"/>
          <w:marTop w:val="0"/>
          <w:marBottom w:val="0"/>
          <w:divBdr>
            <w:top w:val="none" w:sz="0" w:space="0" w:color="auto"/>
            <w:left w:val="none" w:sz="0" w:space="0" w:color="auto"/>
            <w:bottom w:val="none" w:sz="0" w:space="0" w:color="auto"/>
            <w:right w:val="none" w:sz="0" w:space="0" w:color="auto"/>
          </w:divBdr>
        </w:div>
        <w:div w:id="619920986">
          <w:marLeft w:val="0"/>
          <w:marRight w:val="0"/>
          <w:marTop w:val="0"/>
          <w:marBottom w:val="0"/>
          <w:divBdr>
            <w:top w:val="none" w:sz="0" w:space="0" w:color="auto"/>
            <w:left w:val="none" w:sz="0" w:space="0" w:color="auto"/>
            <w:bottom w:val="none" w:sz="0" w:space="0" w:color="auto"/>
            <w:right w:val="none" w:sz="0" w:space="0" w:color="auto"/>
          </w:divBdr>
        </w:div>
        <w:div w:id="228810043">
          <w:marLeft w:val="0"/>
          <w:marRight w:val="0"/>
          <w:marTop w:val="0"/>
          <w:marBottom w:val="0"/>
          <w:divBdr>
            <w:top w:val="none" w:sz="0" w:space="0" w:color="auto"/>
            <w:left w:val="none" w:sz="0" w:space="0" w:color="auto"/>
            <w:bottom w:val="none" w:sz="0" w:space="0" w:color="auto"/>
            <w:right w:val="none" w:sz="0" w:space="0" w:color="auto"/>
          </w:divBdr>
        </w:div>
        <w:div w:id="1872256213">
          <w:marLeft w:val="0"/>
          <w:marRight w:val="0"/>
          <w:marTop w:val="0"/>
          <w:marBottom w:val="0"/>
          <w:divBdr>
            <w:top w:val="none" w:sz="0" w:space="0" w:color="auto"/>
            <w:left w:val="none" w:sz="0" w:space="0" w:color="auto"/>
            <w:bottom w:val="none" w:sz="0" w:space="0" w:color="auto"/>
            <w:right w:val="none" w:sz="0" w:space="0" w:color="auto"/>
          </w:divBdr>
        </w:div>
        <w:div w:id="1982459">
          <w:marLeft w:val="0"/>
          <w:marRight w:val="0"/>
          <w:marTop w:val="0"/>
          <w:marBottom w:val="0"/>
          <w:divBdr>
            <w:top w:val="none" w:sz="0" w:space="0" w:color="auto"/>
            <w:left w:val="none" w:sz="0" w:space="0" w:color="auto"/>
            <w:bottom w:val="none" w:sz="0" w:space="0" w:color="auto"/>
            <w:right w:val="none" w:sz="0" w:space="0" w:color="auto"/>
          </w:divBdr>
        </w:div>
        <w:div w:id="466051008">
          <w:marLeft w:val="0"/>
          <w:marRight w:val="0"/>
          <w:marTop w:val="0"/>
          <w:marBottom w:val="0"/>
          <w:divBdr>
            <w:top w:val="none" w:sz="0" w:space="0" w:color="auto"/>
            <w:left w:val="none" w:sz="0" w:space="0" w:color="auto"/>
            <w:bottom w:val="none" w:sz="0" w:space="0" w:color="auto"/>
            <w:right w:val="none" w:sz="0" w:space="0" w:color="auto"/>
          </w:divBdr>
        </w:div>
        <w:div w:id="1618180273">
          <w:marLeft w:val="0"/>
          <w:marRight w:val="0"/>
          <w:marTop w:val="0"/>
          <w:marBottom w:val="0"/>
          <w:divBdr>
            <w:top w:val="none" w:sz="0" w:space="0" w:color="auto"/>
            <w:left w:val="none" w:sz="0" w:space="0" w:color="auto"/>
            <w:bottom w:val="none" w:sz="0" w:space="0" w:color="auto"/>
            <w:right w:val="none" w:sz="0" w:space="0" w:color="auto"/>
          </w:divBdr>
        </w:div>
        <w:div w:id="703674227">
          <w:marLeft w:val="0"/>
          <w:marRight w:val="0"/>
          <w:marTop w:val="0"/>
          <w:marBottom w:val="0"/>
          <w:divBdr>
            <w:top w:val="none" w:sz="0" w:space="0" w:color="auto"/>
            <w:left w:val="none" w:sz="0" w:space="0" w:color="auto"/>
            <w:bottom w:val="none" w:sz="0" w:space="0" w:color="auto"/>
            <w:right w:val="none" w:sz="0" w:space="0" w:color="auto"/>
          </w:divBdr>
        </w:div>
        <w:div w:id="1601139651">
          <w:marLeft w:val="0"/>
          <w:marRight w:val="0"/>
          <w:marTop w:val="0"/>
          <w:marBottom w:val="0"/>
          <w:divBdr>
            <w:top w:val="none" w:sz="0" w:space="0" w:color="auto"/>
            <w:left w:val="none" w:sz="0" w:space="0" w:color="auto"/>
            <w:bottom w:val="none" w:sz="0" w:space="0" w:color="auto"/>
            <w:right w:val="none" w:sz="0" w:space="0" w:color="auto"/>
          </w:divBdr>
        </w:div>
        <w:div w:id="794912304">
          <w:marLeft w:val="0"/>
          <w:marRight w:val="0"/>
          <w:marTop w:val="0"/>
          <w:marBottom w:val="0"/>
          <w:divBdr>
            <w:top w:val="none" w:sz="0" w:space="0" w:color="auto"/>
            <w:left w:val="none" w:sz="0" w:space="0" w:color="auto"/>
            <w:bottom w:val="none" w:sz="0" w:space="0" w:color="auto"/>
            <w:right w:val="none" w:sz="0" w:space="0" w:color="auto"/>
          </w:divBdr>
        </w:div>
        <w:div w:id="1700202618">
          <w:marLeft w:val="0"/>
          <w:marRight w:val="0"/>
          <w:marTop w:val="0"/>
          <w:marBottom w:val="0"/>
          <w:divBdr>
            <w:top w:val="none" w:sz="0" w:space="0" w:color="auto"/>
            <w:left w:val="none" w:sz="0" w:space="0" w:color="auto"/>
            <w:bottom w:val="none" w:sz="0" w:space="0" w:color="auto"/>
            <w:right w:val="none" w:sz="0" w:space="0" w:color="auto"/>
          </w:divBdr>
        </w:div>
        <w:div w:id="2090421374">
          <w:marLeft w:val="0"/>
          <w:marRight w:val="0"/>
          <w:marTop w:val="0"/>
          <w:marBottom w:val="0"/>
          <w:divBdr>
            <w:top w:val="none" w:sz="0" w:space="0" w:color="auto"/>
            <w:left w:val="none" w:sz="0" w:space="0" w:color="auto"/>
            <w:bottom w:val="none" w:sz="0" w:space="0" w:color="auto"/>
            <w:right w:val="none" w:sz="0" w:space="0" w:color="auto"/>
          </w:divBdr>
        </w:div>
        <w:div w:id="716248634">
          <w:marLeft w:val="0"/>
          <w:marRight w:val="0"/>
          <w:marTop w:val="0"/>
          <w:marBottom w:val="0"/>
          <w:divBdr>
            <w:top w:val="none" w:sz="0" w:space="0" w:color="auto"/>
            <w:left w:val="none" w:sz="0" w:space="0" w:color="auto"/>
            <w:bottom w:val="none" w:sz="0" w:space="0" w:color="auto"/>
            <w:right w:val="none" w:sz="0" w:space="0" w:color="auto"/>
          </w:divBdr>
        </w:div>
        <w:div w:id="839003393">
          <w:marLeft w:val="0"/>
          <w:marRight w:val="0"/>
          <w:marTop w:val="0"/>
          <w:marBottom w:val="0"/>
          <w:divBdr>
            <w:top w:val="none" w:sz="0" w:space="0" w:color="auto"/>
            <w:left w:val="none" w:sz="0" w:space="0" w:color="auto"/>
            <w:bottom w:val="none" w:sz="0" w:space="0" w:color="auto"/>
            <w:right w:val="none" w:sz="0" w:space="0" w:color="auto"/>
          </w:divBdr>
        </w:div>
        <w:div w:id="93747519">
          <w:marLeft w:val="0"/>
          <w:marRight w:val="0"/>
          <w:marTop w:val="0"/>
          <w:marBottom w:val="0"/>
          <w:divBdr>
            <w:top w:val="none" w:sz="0" w:space="0" w:color="auto"/>
            <w:left w:val="none" w:sz="0" w:space="0" w:color="auto"/>
            <w:bottom w:val="none" w:sz="0" w:space="0" w:color="auto"/>
            <w:right w:val="none" w:sz="0" w:space="0" w:color="auto"/>
          </w:divBdr>
        </w:div>
        <w:div w:id="34041833">
          <w:marLeft w:val="0"/>
          <w:marRight w:val="0"/>
          <w:marTop w:val="0"/>
          <w:marBottom w:val="0"/>
          <w:divBdr>
            <w:top w:val="none" w:sz="0" w:space="0" w:color="auto"/>
            <w:left w:val="none" w:sz="0" w:space="0" w:color="auto"/>
            <w:bottom w:val="none" w:sz="0" w:space="0" w:color="auto"/>
            <w:right w:val="none" w:sz="0" w:space="0" w:color="auto"/>
          </w:divBdr>
        </w:div>
        <w:div w:id="1755935910">
          <w:marLeft w:val="0"/>
          <w:marRight w:val="0"/>
          <w:marTop w:val="0"/>
          <w:marBottom w:val="0"/>
          <w:divBdr>
            <w:top w:val="none" w:sz="0" w:space="0" w:color="auto"/>
            <w:left w:val="none" w:sz="0" w:space="0" w:color="auto"/>
            <w:bottom w:val="none" w:sz="0" w:space="0" w:color="auto"/>
            <w:right w:val="none" w:sz="0" w:space="0" w:color="auto"/>
          </w:divBdr>
        </w:div>
        <w:div w:id="1615474479">
          <w:marLeft w:val="0"/>
          <w:marRight w:val="0"/>
          <w:marTop w:val="0"/>
          <w:marBottom w:val="0"/>
          <w:divBdr>
            <w:top w:val="none" w:sz="0" w:space="0" w:color="auto"/>
            <w:left w:val="none" w:sz="0" w:space="0" w:color="auto"/>
            <w:bottom w:val="none" w:sz="0" w:space="0" w:color="auto"/>
            <w:right w:val="none" w:sz="0" w:space="0" w:color="auto"/>
          </w:divBdr>
        </w:div>
        <w:div w:id="1128477245">
          <w:marLeft w:val="0"/>
          <w:marRight w:val="0"/>
          <w:marTop w:val="0"/>
          <w:marBottom w:val="0"/>
          <w:divBdr>
            <w:top w:val="none" w:sz="0" w:space="0" w:color="auto"/>
            <w:left w:val="none" w:sz="0" w:space="0" w:color="auto"/>
            <w:bottom w:val="none" w:sz="0" w:space="0" w:color="auto"/>
            <w:right w:val="none" w:sz="0" w:space="0" w:color="auto"/>
          </w:divBdr>
        </w:div>
        <w:div w:id="1995063243">
          <w:marLeft w:val="0"/>
          <w:marRight w:val="0"/>
          <w:marTop w:val="0"/>
          <w:marBottom w:val="0"/>
          <w:divBdr>
            <w:top w:val="none" w:sz="0" w:space="0" w:color="auto"/>
            <w:left w:val="none" w:sz="0" w:space="0" w:color="auto"/>
            <w:bottom w:val="none" w:sz="0" w:space="0" w:color="auto"/>
            <w:right w:val="none" w:sz="0" w:space="0" w:color="auto"/>
          </w:divBdr>
        </w:div>
        <w:div w:id="1954285447">
          <w:marLeft w:val="0"/>
          <w:marRight w:val="0"/>
          <w:marTop w:val="0"/>
          <w:marBottom w:val="0"/>
          <w:divBdr>
            <w:top w:val="none" w:sz="0" w:space="0" w:color="auto"/>
            <w:left w:val="none" w:sz="0" w:space="0" w:color="auto"/>
            <w:bottom w:val="none" w:sz="0" w:space="0" w:color="auto"/>
            <w:right w:val="none" w:sz="0" w:space="0" w:color="auto"/>
          </w:divBdr>
        </w:div>
        <w:div w:id="1291593779">
          <w:marLeft w:val="0"/>
          <w:marRight w:val="0"/>
          <w:marTop w:val="0"/>
          <w:marBottom w:val="0"/>
          <w:divBdr>
            <w:top w:val="none" w:sz="0" w:space="0" w:color="auto"/>
            <w:left w:val="none" w:sz="0" w:space="0" w:color="auto"/>
            <w:bottom w:val="none" w:sz="0" w:space="0" w:color="auto"/>
            <w:right w:val="none" w:sz="0" w:space="0" w:color="auto"/>
          </w:divBdr>
        </w:div>
        <w:div w:id="1191260814">
          <w:marLeft w:val="0"/>
          <w:marRight w:val="0"/>
          <w:marTop w:val="0"/>
          <w:marBottom w:val="0"/>
          <w:divBdr>
            <w:top w:val="none" w:sz="0" w:space="0" w:color="auto"/>
            <w:left w:val="none" w:sz="0" w:space="0" w:color="auto"/>
            <w:bottom w:val="none" w:sz="0" w:space="0" w:color="auto"/>
            <w:right w:val="none" w:sz="0" w:space="0" w:color="auto"/>
          </w:divBdr>
        </w:div>
        <w:div w:id="448936881">
          <w:marLeft w:val="0"/>
          <w:marRight w:val="0"/>
          <w:marTop w:val="0"/>
          <w:marBottom w:val="0"/>
          <w:divBdr>
            <w:top w:val="none" w:sz="0" w:space="0" w:color="auto"/>
            <w:left w:val="none" w:sz="0" w:space="0" w:color="auto"/>
            <w:bottom w:val="none" w:sz="0" w:space="0" w:color="auto"/>
            <w:right w:val="none" w:sz="0" w:space="0" w:color="auto"/>
          </w:divBdr>
        </w:div>
        <w:div w:id="514151587">
          <w:marLeft w:val="0"/>
          <w:marRight w:val="0"/>
          <w:marTop w:val="0"/>
          <w:marBottom w:val="0"/>
          <w:divBdr>
            <w:top w:val="none" w:sz="0" w:space="0" w:color="auto"/>
            <w:left w:val="none" w:sz="0" w:space="0" w:color="auto"/>
            <w:bottom w:val="none" w:sz="0" w:space="0" w:color="auto"/>
            <w:right w:val="none" w:sz="0" w:space="0" w:color="auto"/>
          </w:divBdr>
        </w:div>
        <w:div w:id="393820065">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ictoriaalbina.com/beetkvass" TargetMode="External"/><Relationship Id="rId3" Type="http://schemas.openxmlformats.org/officeDocument/2006/relationships/settings" Target="settings.xml"/><Relationship Id="rId7" Type="http://schemas.openxmlformats.org/officeDocument/2006/relationships/hyperlink" Target="http://www.victoriaalbina.com/sauerkrau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y84yabrq" TargetMode="External"/><Relationship Id="rId5" Type="http://schemas.openxmlformats.org/officeDocument/2006/relationships/hyperlink" Target="https://medium.com/age-of-awareness/how-to-use-the-polyvagal-ladder-c68835f0fe19"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1304</Words>
  <Characters>7438</Characters>
  <Application>Microsoft Office Word</Application>
  <DocSecurity>0</DocSecurity>
  <Lines>61</Lines>
  <Paragraphs>17</Paragraphs>
  <ScaleCrop>false</ScaleCrop>
  <Company/>
  <LinksUpToDate>false</LinksUpToDate>
  <CharactersWithSpaces>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Dorinna Ruh</dc:creator>
  <cp:keywords/>
  <dc:description/>
  <cp:lastModifiedBy>Dorinna Ruh</cp:lastModifiedBy>
  <cp:revision>1</cp:revision>
  <dcterms:created xsi:type="dcterms:W3CDTF">2024-02-04T20:32:00Z</dcterms:created>
  <dcterms:modified xsi:type="dcterms:W3CDTF">2024-02-04T20:32:00Z</dcterms:modified>
</cp:coreProperties>
</file>